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19" w:rsidRDefault="002A6119" w:rsidP="00FC4034">
      <w:pPr>
        <w:pStyle w:val="Bezproreda"/>
      </w:pPr>
    </w:p>
    <w:p w:rsidR="002A6119" w:rsidRPr="00DE55B7" w:rsidRDefault="00DE55B7" w:rsidP="00FC4034">
      <w:pPr>
        <w:pStyle w:val="Bezproreda"/>
        <w:rPr>
          <w:b/>
        </w:rPr>
      </w:pPr>
      <w:r w:rsidRPr="00DE55B7">
        <w:rPr>
          <w:b/>
        </w:rPr>
        <w:t>OSNOVNA ŠKOLA PETAR ZORANIĆ STANKOVCI</w:t>
      </w:r>
    </w:p>
    <w:p w:rsidR="00DE55B7" w:rsidRPr="00DE55B7" w:rsidRDefault="00DE55B7" w:rsidP="00FC4034">
      <w:pPr>
        <w:pStyle w:val="Bezproreda"/>
        <w:rPr>
          <w:b/>
        </w:rPr>
      </w:pPr>
      <w:r w:rsidRPr="00DE55B7">
        <w:rPr>
          <w:b/>
        </w:rPr>
        <w:t>STANKOVCI 222</w:t>
      </w:r>
    </w:p>
    <w:p w:rsidR="00DE55B7" w:rsidRPr="00DE55B7" w:rsidRDefault="00DE55B7" w:rsidP="00FC4034">
      <w:pPr>
        <w:pStyle w:val="Bezproreda"/>
        <w:rPr>
          <w:b/>
        </w:rPr>
      </w:pPr>
      <w:r w:rsidRPr="00DE55B7">
        <w:rPr>
          <w:b/>
        </w:rPr>
        <w:t>23422 STANKOVCI</w:t>
      </w:r>
    </w:p>
    <w:p w:rsidR="00DE55B7" w:rsidRPr="00DE55B7" w:rsidRDefault="00DE55B7" w:rsidP="00FC4034">
      <w:pPr>
        <w:pStyle w:val="Bezproreda"/>
        <w:rPr>
          <w:b/>
        </w:rPr>
      </w:pPr>
    </w:p>
    <w:p w:rsidR="00DE55B7" w:rsidRPr="00DE55B7" w:rsidRDefault="00DE55B7" w:rsidP="00FC4034">
      <w:pPr>
        <w:pStyle w:val="Bezproreda"/>
        <w:rPr>
          <w:b/>
        </w:rPr>
      </w:pPr>
      <w:r w:rsidRPr="00DE55B7">
        <w:rPr>
          <w:b/>
        </w:rPr>
        <w:t>KLASA: 372-08/22-01/1</w:t>
      </w:r>
    </w:p>
    <w:p w:rsidR="00DE55B7" w:rsidRPr="00DE55B7" w:rsidRDefault="00DE55B7" w:rsidP="00FC4034">
      <w:pPr>
        <w:pStyle w:val="Bezproreda"/>
        <w:rPr>
          <w:b/>
        </w:rPr>
      </w:pPr>
      <w:r w:rsidRPr="00DE55B7">
        <w:rPr>
          <w:b/>
        </w:rPr>
        <w:t>URBROJ: 2198-1-35-22-01</w:t>
      </w:r>
    </w:p>
    <w:p w:rsidR="00DE55B7" w:rsidRPr="00DE55B7" w:rsidRDefault="00DE55B7" w:rsidP="00FC4034">
      <w:pPr>
        <w:pStyle w:val="Bezproreda"/>
        <w:rPr>
          <w:b/>
        </w:rPr>
      </w:pPr>
      <w:proofErr w:type="spellStart"/>
      <w:r w:rsidRPr="00DE55B7">
        <w:rPr>
          <w:b/>
        </w:rPr>
        <w:t>Stankovci</w:t>
      </w:r>
      <w:proofErr w:type="spellEnd"/>
      <w:r w:rsidRPr="00DE55B7">
        <w:rPr>
          <w:b/>
        </w:rPr>
        <w:t>, 21. ožujak 2022. godine</w:t>
      </w:r>
    </w:p>
    <w:p w:rsidR="002A6119" w:rsidRDefault="002A6119" w:rsidP="00FC4034">
      <w:pPr>
        <w:pStyle w:val="Bezproreda"/>
      </w:pPr>
    </w:p>
    <w:p w:rsidR="002A6119" w:rsidRDefault="002A6119" w:rsidP="00FC4034">
      <w:pPr>
        <w:pStyle w:val="Bezproreda"/>
      </w:pPr>
    </w:p>
    <w:p w:rsidR="00F9796A" w:rsidRDefault="00260E89" w:rsidP="00FC4034">
      <w:pPr>
        <w:pStyle w:val="Bezproreda"/>
      </w:pPr>
      <w:r>
        <w:t xml:space="preserve">Na temelju članka </w:t>
      </w:r>
      <w:r w:rsidR="00272B06">
        <w:t>6 stavka 8</w:t>
      </w:r>
      <w:r>
        <w:t xml:space="preserve">. </w:t>
      </w:r>
      <w:r w:rsidR="00272B06">
        <w:t>Zakona o zakupu i kupoprodaji poslovnog prostora (NN, broj 125/11, 64/15, 112/18),</w:t>
      </w:r>
      <w:r w:rsidR="006663C8">
        <w:t xml:space="preserve"> </w:t>
      </w:r>
      <w:r w:rsidR="00F80213">
        <w:t xml:space="preserve">članka 13. </w:t>
      </w:r>
      <w:r>
        <w:t>Odluke o uvjetima, kriterijima i postupku za davanje u zakup</w:t>
      </w:r>
      <w:r w:rsidR="006663C8">
        <w:t xml:space="preserve"> i privremeno korištenje</w:t>
      </w:r>
      <w:r>
        <w:t xml:space="preserve"> prostora i opreme u školskim ustanovama </w:t>
      </w:r>
      <w:r w:rsidR="0072115E">
        <w:t>(Službeni glasnik Zadarske županije br</w:t>
      </w:r>
      <w:r w:rsidR="00F80213">
        <w:t>oj 06/22.)</w:t>
      </w:r>
      <w:r w:rsidR="00272B06">
        <w:t xml:space="preserve"> te Odluke Školskog odbora</w:t>
      </w:r>
      <w:r w:rsidR="00823F43">
        <w:t xml:space="preserve"> o raspisivanju natječaja za davanje u zakup dijela prostora i opreme od 18. ožujka 2022. godine, </w:t>
      </w:r>
      <w:r>
        <w:t xml:space="preserve"> </w:t>
      </w:r>
      <w:r w:rsidR="0072115E">
        <w:t>Osnovn</w:t>
      </w:r>
      <w:r w:rsidR="006663C8">
        <w:t>a</w:t>
      </w:r>
      <w:r w:rsidR="0072115E">
        <w:t xml:space="preserve"> škol</w:t>
      </w:r>
      <w:r w:rsidR="006663C8">
        <w:t>a</w:t>
      </w:r>
      <w:r w:rsidR="0072115E">
        <w:t xml:space="preserve"> Petar Zoranić </w:t>
      </w:r>
      <w:proofErr w:type="spellStart"/>
      <w:r w:rsidR="0072115E">
        <w:t>Stankovci</w:t>
      </w:r>
      <w:proofErr w:type="spellEnd"/>
      <w:r>
        <w:t xml:space="preserve"> dana </w:t>
      </w:r>
      <w:r w:rsidR="0072115E">
        <w:t>21</w:t>
      </w:r>
      <w:r w:rsidR="00C55B7A">
        <w:t>.</w:t>
      </w:r>
      <w:r w:rsidR="0072115E">
        <w:t>03</w:t>
      </w:r>
      <w:r w:rsidR="00C55B7A">
        <w:t>.</w:t>
      </w:r>
      <w:r>
        <w:t>20</w:t>
      </w:r>
      <w:r w:rsidR="0072115E">
        <w:t>22</w:t>
      </w:r>
      <w:r>
        <w:t xml:space="preserve">. godine </w:t>
      </w:r>
      <w:r w:rsidR="00823F43">
        <w:t>raspisuje</w:t>
      </w:r>
      <w:r>
        <w:t>:</w:t>
      </w:r>
    </w:p>
    <w:p w:rsidR="00260E89" w:rsidRDefault="00260E89" w:rsidP="00FC4034">
      <w:pPr>
        <w:pStyle w:val="Bezproreda"/>
      </w:pPr>
    </w:p>
    <w:p w:rsidR="003515E3" w:rsidRPr="00DE55B7" w:rsidRDefault="00260E89" w:rsidP="00DE55B7">
      <w:pPr>
        <w:pStyle w:val="Bezproreda"/>
        <w:jc w:val="center"/>
        <w:rPr>
          <w:b/>
        </w:rPr>
      </w:pPr>
      <w:r w:rsidRPr="00DE55B7">
        <w:rPr>
          <w:b/>
        </w:rPr>
        <w:t>JAVNI NATJEČAJ</w:t>
      </w:r>
    </w:p>
    <w:p w:rsidR="00730BA4" w:rsidRPr="00DE55B7" w:rsidRDefault="00730BA4" w:rsidP="00DE55B7">
      <w:pPr>
        <w:pStyle w:val="Bezproreda"/>
        <w:jc w:val="center"/>
        <w:rPr>
          <w:b/>
        </w:rPr>
      </w:pPr>
    </w:p>
    <w:p w:rsidR="00260E89" w:rsidRPr="00DE55B7" w:rsidRDefault="00730BA4" w:rsidP="00DE55B7">
      <w:pPr>
        <w:pStyle w:val="Bezproreda"/>
        <w:jc w:val="center"/>
        <w:rPr>
          <w:b/>
        </w:rPr>
      </w:pPr>
      <w:r w:rsidRPr="00DE55B7">
        <w:rPr>
          <w:b/>
        </w:rPr>
        <w:t xml:space="preserve">za davanje </w:t>
      </w:r>
      <w:r w:rsidR="003515E3" w:rsidRPr="00DE55B7">
        <w:rPr>
          <w:b/>
        </w:rPr>
        <w:t>u zakup dijela prostora</w:t>
      </w:r>
      <w:r w:rsidR="00260E89" w:rsidRPr="00DE55B7">
        <w:rPr>
          <w:b/>
        </w:rPr>
        <w:t xml:space="preserve"> </w:t>
      </w:r>
      <w:r w:rsidR="00613869" w:rsidRPr="00DE55B7">
        <w:rPr>
          <w:b/>
        </w:rPr>
        <w:t xml:space="preserve">u </w:t>
      </w:r>
      <w:r w:rsidR="0072115E" w:rsidRPr="00DE55B7">
        <w:rPr>
          <w:b/>
        </w:rPr>
        <w:t xml:space="preserve">Osnovnoj školi Petar Zoranić </w:t>
      </w:r>
      <w:proofErr w:type="spellStart"/>
      <w:r w:rsidR="0072115E" w:rsidRPr="00DE55B7">
        <w:rPr>
          <w:b/>
        </w:rPr>
        <w:t>Stankovci</w:t>
      </w:r>
      <w:proofErr w:type="spellEnd"/>
    </w:p>
    <w:p w:rsidR="00260E89" w:rsidRPr="00FC4034" w:rsidRDefault="00260E89" w:rsidP="00FC4034">
      <w:pPr>
        <w:pStyle w:val="Bezproreda"/>
        <w:jc w:val="center"/>
        <w:rPr>
          <w:b/>
        </w:rPr>
      </w:pPr>
    </w:p>
    <w:p w:rsidR="00FC4034" w:rsidRDefault="006D61CD" w:rsidP="00FC4034">
      <w:pPr>
        <w:pStyle w:val="Bezproreda"/>
      </w:pPr>
      <w:r>
        <w:t>Raspisuje se natječaj za davanje zakupa prostora za postavljanje aparata za tople napitke u prosto</w:t>
      </w:r>
      <w:r w:rsidR="0072115E">
        <w:t>ru (zbornice)</w:t>
      </w:r>
      <w:r>
        <w:t xml:space="preserve"> </w:t>
      </w:r>
      <w:r w:rsidR="0072115E">
        <w:t xml:space="preserve">Osnovne škole Petar Zoranić </w:t>
      </w:r>
      <w:proofErr w:type="spellStart"/>
      <w:r w:rsidR="0072115E">
        <w:t>Stankovci</w:t>
      </w:r>
      <w:proofErr w:type="spellEnd"/>
    </w:p>
    <w:p w:rsidR="0072115E" w:rsidRDefault="0072115E" w:rsidP="00FC4034">
      <w:pPr>
        <w:pStyle w:val="Bezproreda"/>
      </w:pPr>
    </w:p>
    <w:p w:rsidR="00260E89" w:rsidRDefault="006D61CD" w:rsidP="00FC4034">
      <w:pPr>
        <w:pStyle w:val="Bezproreda"/>
      </w:pPr>
      <w:r>
        <w:t xml:space="preserve">1. Zakup se daje na određeno vrijeme na rok od </w:t>
      </w:r>
      <w:r w:rsidR="003F3412">
        <w:t>5</w:t>
      </w:r>
      <w:r>
        <w:t xml:space="preserve"> (</w:t>
      </w:r>
      <w:r w:rsidR="003F3412">
        <w:t>pet</w:t>
      </w:r>
      <w:r>
        <w:t>) godin</w:t>
      </w:r>
      <w:r w:rsidR="003F3412">
        <w:t>a</w:t>
      </w:r>
      <w:r>
        <w:t>.</w:t>
      </w:r>
    </w:p>
    <w:p w:rsidR="006D61CD" w:rsidRDefault="006D61CD" w:rsidP="00FC4034">
      <w:pPr>
        <w:pStyle w:val="Bezproreda"/>
      </w:pPr>
      <w:r>
        <w:t xml:space="preserve">2. Broj aparata: </w:t>
      </w:r>
      <w:r w:rsidR="003F3412">
        <w:t>1</w:t>
      </w:r>
      <w:r>
        <w:t xml:space="preserve"> (</w:t>
      </w:r>
      <w:r w:rsidR="003F3412">
        <w:t>jedan</w:t>
      </w:r>
      <w:r>
        <w:t>) i to :</w:t>
      </w:r>
    </w:p>
    <w:p w:rsidR="006D61CD" w:rsidRDefault="006D61CD" w:rsidP="00FC4034">
      <w:pPr>
        <w:pStyle w:val="Bezproreda"/>
      </w:pPr>
      <w:r>
        <w:t xml:space="preserve">- </w:t>
      </w:r>
      <w:r w:rsidR="003F3412">
        <w:t>u prostoru zbornice</w:t>
      </w:r>
    </w:p>
    <w:p w:rsidR="006D61CD" w:rsidRDefault="006D61CD" w:rsidP="00FC4034">
      <w:pPr>
        <w:pStyle w:val="Bezproreda"/>
      </w:pPr>
    </w:p>
    <w:p w:rsidR="006D61CD" w:rsidRDefault="006D61CD" w:rsidP="00FC4034">
      <w:pPr>
        <w:pStyle w:val="Bezproreda"/>
      </w:pPr>
      <w:r>
        <w:t>Aparat za tople napitke moraju zadovoljavati minimalne tehničke karakteristike kako slijedi:</w:t>
      </w:r>
    </w:p>
    <w:p w:rsidR="00260E89" w:rsidRDefault="006D61CD" w:rsidP="00FC4034">
      <w:pPr>
        <w:pStyle w:val="Bezproreda"/>
      </w:pPr>
      <w:r>
        <w:t xml:space="preserve">Više mogućnosti odabira toplih napitaka na bazi instant kave, </w:t>
      </w:r>
      <w:proofErr w:type="spellStart"/>
      <w:r>
        <w:t>espresso</w:t>
      </w:r>
      <w:proofErr w:type="spellEnd"/>
      <w:r>
        <w:t xml:space="preserve"> kave, mlijeka, čokolada i čaja, odnosno u ponudi obvezno moraju nuditi pripravljene napitke kao što su</w:t>
      </w:r>
      <w:r w:rsidR="00743D02">
        <w:t xml:space="preserve">: instant kava, </w:t>
      </w:r>
      <w:proofErr w:type="spellStart"/>
      <w:r w:rsidR="00743D02">
        <w:t>espresso</w:t>
      </w:r>
      <w:proofErr w:type="spellEnd"/>
      <w:r w:rsidR="00743D02">
        <w:t xml:space="preserve"> kava, kava s mlijekom, </w:t>
      </w:r>
      <w:proofErr w:type="spellStart"/>
      <w:r w:rsidR="00743D02">
        <w:t>cappuccino</w:t>
      </w:r>
      <w:proofErr w:type="spellEnd"/>
      <w:r w:rsidR="00743D02">
        <w:t xml:space="preserve">, </w:t>
      </w:r>
      <w:proofErr w:type="spellStart"/>
      <w:r w:rsidR="00743D02">
        <w:t>cappuccino</w:t>
      </w:r>
      <w:proofErr w:type="spellEnd"/>
      <w:r w:rsidR="00743D02">
        <w:t xml:space="preserve"> s čokoladom , čokoladni napitak, čaj, mlijeko i druge mogućnosti uz posebnu mogućnost doziranja šećera. </w:t>
      </w:r>
    </w:p>
    <w:p w:rsidR="00DE652E" w:rsidRDefault="00DE652E" w:rsidP="00FC4034">
      <w:pPr>
        <w:pStyle w:val="Bezproreda"/>
      </w:pPr>
    </w:p>
    <w:p w:rsidR="00E10082" w:rsidRDefault="00730BA4" w:rsidP="00FC4034">
      <w:pPr>
        <w:pStyle w:val="Bezproreda"/>
      </w:pPr>
      <w:r>
        <w:t>3</w:t>
      </w:r>
      <w:r w:rsidR="00E10082">
        <w:t xml:space="preserve">. </w:t>
      </w:r>
      <w:r w:rsidR="00DE652E">
        <w:t>M</w:t>
      </w:r>
      <w:r w:rsidR="00743D02">
        <w:t>jesečna cijena po aparatu za napitke iznosi 700,00 kuna.</w:t>
      </w:r>
    </w:p>
    <w:p w:rsidR="00823F43" w:rsidRDefault="00823F43" w:rsidP="00FC4034">
      <w:pPr>
        <w:pStyle w:val="Bezproreda"/>
      </w:pPr>
      <w:r>
        <w:t>4. Međusobna prava i obveze između Škole i ponuđa</w:t>
      </w:r>
      <w:r w:rsidR="00DE652E">
        <w:t>ča uredit će se Ugovorom.</w:t>
      </w:r>
    </w:p>
    <w:p w:rsidR="00E10082" w:rsidRDefault="00E10082" w:rsidP="00FC4034">
      <w:pPr>
        <w:pStyle w:val="Bezproreda"/>
      </w:pPr>
      <w:bookmarkStart w:id="0" w:name="_GoBack"/>
      <w:bookmarkEnd w:id="0"/>
    </w:p>
    <w:p w:rsidR="0079004A" w:rsidRDefault="00613869" w:rsidP="0079004A">
      <w:pPr>
        <w:pStyle w:val="Bezproreda"/>
        <w:rPr>
          <w:b/>
        </w:rPr>
      </w:pPr>
      <w:r>
        <w:rPr>
          <w:b/>
        </w:rPr>
        <w:t>PONUDA</w:t>
      </w:r>
      <w:r w:rsidR="00743D02" w:rsidRPr="00E76B31">
        <w:rPr>
          <w:b/>
        </w:rPr>
        <w:t xml:space="preserve"> ĆE TREBATI SADRŽAVATI SLJEDEĆE PODATKE:</w:t>
      </w:r>
    </w:p>
    <w:p w:rsidR="00730BA4" w:rsidRDefault="00730BA4" w:rsidP="0079004A">
      <w:pPr>
        <w:pStyle w:val="Bezproreda"/>
        <w:rPr>
          <w:b/>
        </w:rPr>
      </w:pPr>
    </w:p>
    <w:p w:rsidR="0079004A" w:rsidRDefault="0079004A" w:rsidP="0079004A">
      <w:pPr>
        <w:pStyle w:val="Bezproreda"/>
      </w:pPr>
      <w:r w:rsidRPr="0079004A">
        <w:rPr>
          <w:rFonts w:cstheme="minorHAnsi"/>
        </w:rPr>
        <w:t>Pravo sudjelovanja na natječaju imaju sve</w:t>
      </w:r>
      <w:r w:rsidRPr="0079004A">
        <w:t xml:space="preserve"> pravne i fizičke osobe, državljani Republike Hrvatske,</w:t>
      </w:r>
      <w:r w:rsidRPr="0079004A">
        <w:br/>
        <w:t>odnosno pravne osobe čije je sjedište u Republici Hrvatskoj, a koje su registrirane za obavljanje</w:t>
      </w:r>
      <w:r w:rsidRPr="0079004A">
        <w:br/>
        <w:t>tražene djelatnosti.</w:t>
      </w:r>
    </w:p>
    <w:p w:rsidR="00823F43" w:rsidRPr="0079004A" w:rsidRDefault="00823F43" w:rsidP="0079004A">
      <w:pPr>
        <w:pStyle w:val="Bezproreda"/>
      </w:pPr>
    </w:p>
    <w:p w:rsidR="0079004A" w:rsidRPr="00823F43" w:rsidRDefault="00823F43" w:rsidP="0079004A">
      <w:pPr>
        <w:pStyle w:val="Bezproreda"/>
        <w:rPr>
          <w:b/>
        </w:rPr>
      </w:pPr>
      <w:r w:rsidRPr="00823F43">
        <w:rPr>
          <w:b/>
        </w:rPr>
        <w:t>Vlastoručno potpisana ponuda mora sadržavati</w:t>
      </w:r>
      <w:r w:rsidR="0079004A" w:rsidRPr="00823F43">
        <w:rPr>
          <w:b/>
        </w:rPr>
        <w:t>:</w:t>
      </w:r>
    </w:p>
    <w:p w:rsidR="0079004A" w:rsidRDefault="0079004A" w:rsidP="0079004A">
      <w:pPr>
        <w:pStyle w:val="Bezproreda"/>
        <w:numPr>
          <w:ilvl w:val="0"/>
          <w:numId w:val="4"/>
        </w:numPr>
      </w:pPr>
      <w:r w:rsidRPr="0079004A">
        <w:t xml:space="preserve">podatke o podnositelju </w:t>
      </w:r>
      <w:r>
        <w:t xml:space="preserve">ponude (naziv pravne osobe, </w:t>
      </w:r>
      <w:r w:rsidRPr="0079004A">
        <w:t>OIB i adresa sjedištu s naznakom</w:t>
      </w:r>
      <w:r w:rsidRPr="0079004A">
        <w:br/>
        <w:t>odgovorne osobe, odnosno naziv obrta, ime i prezi</w:t>
      </w:r>
      <w:r>
        <w:t>me, OIB, adresu prebivališta)</w:t>
      </w:r>
    </w:p>
    <w:p w:rsidR="0079004A" w:rsidRDefault="0079004A" w:rsidP="0079004A">
      <w:pPr>
        <w:pStyle w:val="Bezproreda"/>
        <w:numPr>
          <w:ilvl w:val="0"/>
          <w:numId w:val="4"/>
        </w:numPr>
      </w:pPr>
      <w:r w:rsidRPr="0079004A">
        <w:t>Izvod iz sudskog, obrtnog, strukovnog, ili drugog odgovarajućeg registra, ili rješenje za fizičke</w:t>
      </w:r>
      <w:r w:rsidRPr="0079004A">
        <w:br/>
        <w:t>osobe, iz kojih mora biti vidljivo da je natjecatelj registriran za obavljanje djelatnosti iz natječaja, u</w:t>
      </w:r>
      <w:r w:rsidR="001F24E2">
        <w:t xml:space="preserve"> izvorniku ili ovjerenoj preslici, ne stariju od 6 mjeseci te presliku osobne iskaznice za fizičke osobe,</w:t>
      </w:r>
    </w:p>
    <w:p w:rsidR="0079004A" w:rsidRDefault="0079004A" w:rsidP="0079004A">
      <w:pPr>
        <w:pStyle w:val="Bezproreda"/>
        <w:numPr>
          <w:ilvl w:val="0"/>
          <w:numId w:val="4"/>
        </w:numPr>
      </w:pPr>
      <w:r w:rsidRPr="0079004A">
        <w:t>potvrdu nadležnog općinskog suda da protiv fizičke osobe ili odgovorne osobe u tvrtki nije</w:t>
      </w:r>
      <w:r w:rsidRPr="0079004A">
        <w:br/>
        <w:t>podignuta optužnica, niti je izrečena pravomoćna osuđujuća presuda za kaznena djela;</w:t>
      </w:r>
    </w:p>
    <w:p w:rsidR="0079004A" w:rsidRDefault="00823F43" w:rsidP="0079004A">
      <w:pPr>
        <w:pStyle w:val="Bezproreda"/>
        <w:numPr>
          <w:ilvl w:val="0"/>
          <w:numId w:val="4"/>
        </w:numPr>
      </w:pPr>
      <w:r>
        <w:lastRenderedPageBreak/>
        <w:t>Dokaz o nepostojanju duga prema državnom proračunu,</w:t>
      </w:r>
      <w:r w:rsidR="0079004A" w:rsidRPr="0079004A">
        <w:t xml:space="preserve"> ne starij</w:t>
      </w:r>
      <w:r>
        <w:t>i</w:t>
      </w:r>
      <w:r w:rsidR="0079004A" w:rsidRPr="0079004A">
        <w:t xml:space="preserve"> od 30 da</w:t>
      </w:r>
      <w:r w:rsidR="0079004A">
        <w:t>na do objave oglasa</w:t>
      </w:r>
    </w:p>
    <w:p w:rsidR="0079004A" w:rsidRDefault="001F24E2" w:rsidP="0079004A">
      <w:pPr>
        <w:pStyle w:val="Bezproreda"/>
        <w:numPr>
          <w:ilvl w:val="0"/>
          <w:numId w:val="4"/>
        </w:numPr>
      </w:pPr>
      <w:r w:rsidRPr="0079004A">
        <w:t>jasno navedenu visinu ponuđene mjesečne zakupnine po aparatu (brojkama i slovima);</w:t>
      </w:r>
    </w:p>
    <w:p w:rsidR="001F24E2" w:rsidRDefault="001F24E2" w:rsidP="001F24E2">
      <w:pPr>
        <w:pStyle w:val="Bezproreda"/>
      </w:pPr>
      <w:r>
        <w:t xml:space="preserve">              </w:t>
      </w:r>
      <w:r w:rsidR="0079004A" w:rsidRPr="0079004A">
        <w:t>vrstu proizvoda koji će se nuditi u aparatima;</w:t>
      </w:r>
    </w:p>
    <w:p w:rsidR="003515E3" w:rsidRDefault="00613869" w:rsidP="003515E3">
      <w:pPr>
        <w:pStyle w:val="Bezproreda"/>
        <w:numPr>
          <w:ilvl w:val="0"/>
          <w:numId w:val="10"/>
        </w:numPr>
      </w:pPr>
      <w:r>
        <w:t>i</w:t>
      </w:r>
      <w:r w:rsidR="003515E3">
        <w:t xml:space="preserve">zjavu o ponuditelju o obvezi da se aparat redovno obilazi i dopunjuje </w:t>
      </w:r>
      <w:r w:rsidR="008F2222">
        <w:t xml:space="preserve">svježim </w:t>
      </w:r>
      <w:r w:rsidR="003515E3">
        <w:t xml:space="preserve"> i zdravstveno ispravnim proizvodima i čiste.</w:t>
      </w:r>
    </w:p>
    <w:p w:rsidR="003515E3" w:rsidRDefault="00613869" w:rsidP="003515E3">
      <w:pPr>
        <w:pStyle w:val="Bezproreda"/>
        <w:numPr>
          <w:ilvl w:val="0"/>
          <w:numId w:val="10"/>
        </w:numPr>
      </w:pPr>
      <w:r>
        <w:t>i</w:t>
      </w:r>
      <w:r w:rsidR="003515E3">
        <w:t>zjava o brzom odazivu u slučaju kvara ili zastoja i redovitom servisiranju.</w:t>
      </w:r>
    </w:p>
    <w:p w:rsidR="0079004A" w:rsidRPr="0079004A" w:rsidRDefault="0079004A" w:rsidP="001F24E2">
      <w:pPr>
        <w:pStyle w:val="Bezproreda"/>
        <w:ind w:left="720"/>
      </w:pPr>
    </w:p>
    <w:p w:rsidR="00E10082" w:rsidRPr="00DE652E" w:rsidRDefault="00E10082" w:rsidP="00FC4034">
      <w:pPr>
        <w:pStyle w:val="Bezproreda"/>
      </w:pPr>
      <w:r w:rsidRPr="00DE652E">
        <w:t xml:space="preserve">Najpovoljnija ponuda je ona koja uz ispunjenje uvjeta iz natječaja sadrži </w:t>
      </w:r>
      <w:r w:rsidR="00272B06" w:rsidRPr="00DE652E">
        <w:t>najveći iznos zakupnine.</w:t>
      </w:r>
    </w:p>
    <w:p w:rsidR="00730BA4" w:rsidRPr="003515E3" w:rsidRDefault="00730BA4" w:rsidP="00FC4034">
      <w:pPr>
        <w:pStyle w:val="Bezproreda"/>
        <w:rPr>
          <w:b/>
        </w:rPr>
      </w:pPr>
    </w:p>
    <w:p w:rsidR="00D54623" w:rsidRDefault="00730BA4" w:rsidP="00FC4034">
      <w:pPr>
        <w:pStyle w:val="Bezproreda"/>
      </w:pPr>
      <w:r>
        <w:t>Pisane ponude s</w:t>
      </w:r>
      <w:r w:rsidR="00E10082">
        <w:t xml:space="preserve"> dokazima</w:t>
      </w:r>
      <w:r>
        <w:t xml:space="preserve"> o ispunjavanju javnog natječaja dostavljaju se u zatvorenim kovertama.  </w:t>
      </w:r>
      <w:r w:rsidR="003F3412">
        <w:rPr>
          <w:b/>
          <w:i/>
        </w:rPr>
        <w:t xml:space="preserve">Osnovna škola Petar Zoranić </w:t>
      </w:r>
      <w:proofErr w:type="spellStart"/>
      <w:r w:rsidR="003F3412">
        <w:rPr>
          <w:b/>
          <w:i/>
        </w:rPr>
        <w:t>Stankovci</w:t>
      </w:r>
      <w:proofErr w:type="spellEnd"/>
      <w:r w:rsidR="003F3412">
        <w:rPr>
          <w:b/>
          <w:i/>
        </w:rPr>
        <w:t xml:space="preserve">, </w:t>
      </w:r>
      <w:proofErr w:type="spellStart"/>
      <w:r w:rsidR="003F3412">
        <w:rPr>
          <w:b/>
          <w:i/>
        </w:rPr>
        <w:t>Stankovci</w:t>
      </w:r>
      <w:proofErr w:type="spellEnd"/>
      <w:r w:rsidR="003F3412">
        <w:rPr>
          <w:b/>
          <w:i/>
        </w:rPr>
        <w:t xml:space="preserve"> 222, </w:t>
      </w:r>
      <w:r w:rsidR="00E10082" w:rsidRPr="00FC4034">
        <w:rPr>
          <w:b/>
          <w:i/>
        </w:rPr>
        <w:t xml:space="preserve"> 2342</w:t>
      </w:r>
      <w:r w:rsidR="003F3412">
        <w:rPr>
          <w:b/>
          <w:i/>
        </w:rPr>
        <w:t>2</w:t>
      </w:r>
      <w:r w:rsidR="00E10082" w:rsidRPr="00FC4034">
        <w:rPr>
          <w:b/>
          <w:i/>
        </w:rPr>
        <w:t xml:space="preserve"> </w:t>
      </w:r>
      <w:proofErr w:type="spellStart"/>
      <w:r w:rsidR="003F3412">
        <w:rPr>
          <w:b/>
          <w:i/>
        </w:rPr>
        <w:t>Stankovci</w:t>
      </w:r>
      <w:proofErr w:type="spellEnd"/>
      <w:r w:rsidR="00E10082" w:rsidRPr="00FC4034">
        <w:rPr>
          <w:b/>
          <w:i/>
        </w:rPr>
        <w:t xml:space="preserve">, s naznakom </w:t>
      </w:r>
      <w:r w:rsidR="00FC4034" w:rsidRPr="00FC4034">
        <w:rPr>
          <w:b/>
          <w:i/>
        </w:rPr>
        <w:t>„</w:t>
      </w:r>
      <w:r w:rsidR="00F80213">
        <w:rPr>
          <w:b/>
          <w:i/>
        </w:rPr>
        <w:t xml:space="preserve">NE OTVARAJ </w:t>
      </w:r>
      <w:r w:rsidR="00D54623">
        <w:rPr>
          <w:b/>
          <w:i/>
        </w:rPr>
        <w:t xml:space="preserve">– </w:t>
      </w:r>
      <w:r w:rsidR="00F80213">
        <w:rPr>
          <w:b/>
          <w:i/>
        </w:rPr>
        <w:t>PONUDA ZA NATJEČAJ</w:t>
      </w:r>
      <w:r w:rsidR="00F80213" w:rsidRPr="00FC4034">
        <w:rPr>
          <w:b/>
          <w:i/>
        </w:rPr>
        <w:t xml:space="preserve"> </w:t>
      </w:r>
      <w:r w:rsidR="00FC4034" w:rsidRPr="00FC4034">
        <w:rPr>
          <w:b/>
          <w:i/>
        </w:rPr>
        <w:t>“.</w:t>
      </w:r>
      <w:r w:rsidR="00FC4034">
        <w:t xml:space="preserve"> </w:t>
      </w:r>
    </w:p>
    <w:p w:rsidR="00E10082" w:rsidRDefault="00FC4034" w:rsidP="00FC4034">
      <w:pPr>
        <w:pStyle w:val="Bezproreda"/>
      </w:pPr>
      <w:r>
        <w:t>Nepotpune i nepravodobne ponude neće se razmatrati.</w:t>
      </w:r>
    </w:p>
    <w:p w:rsidR="008F2222" w:rsidRDefault="008F2222" w:rsidP="00FC4034">
      <w:pPr>
        <w:pStyle w:val="Bezproreda"/>
      </w:pPr>
      <w:r>
        <w:t xml:space="preserve">Rok za dostavu pisanih ponuda je </w:t>
      </w:r>
      <w:r w:rsidRPr="008F2222">
        <w:rPr>
          <w:b/>
        </w:rPr>
        <w:t>8 (osam) dana</w:t>
      </w:r>
      <w:r>
        <w:t xml:space="preserve"> od objave javnog natječaja.</w:t>
      </w:r>
    </w:p>
    <w:p w:rsidR="00272B06" w:rsidRDefault="006663C8" w:rsidP="00FC4034">
      <w:pPr>
        <w:pStyle w:val="Bezproreda"/>
      </w:pPr>
      <w:r>
        <w:t xml:space="preserve">Povjerenstvo </w:t>
      </w:r>
      <w:r w:rsidR="00F80213">
        <w:t>će ponude otvoriti u Školi u roku od tri (3) dana od dana određenog za dostavu ponuda</w:t>
      </w:r>
      <w:r>
        <w:t>.</w:t>
      </w:r>
      <w:r w:rsidR="00272B06">
        <w:t xml:space="preserve"> </w:t>
      </w:r>
    </w:p>
    <w:p w:rsidR="00272B06" w:rsidRDefault="00272B06" w:rsidP="00FC4034">
      <w:pPr>
        <w:pStyle w:val="Bezproreda"/>
      </w:pPr>
    </w:p>
    <w:p w:rsidR="006663C8" w:rsidRDefault="007108CF" w:rsidP="00FC4034">
      <w:pPr>
        <w:pStyle w:val="Bezproreda"/>
      </w:pPr>
      <w:r>
        <w:t xml:space="preserve">Zapisnik o pregledu i ocjeni ponuda s </w:t>
      </w:r>
      <w:r w:rsidR="00427391">
        <w:t>prijedlogom najpovoljnije ponude Povjerenstvo dostavlja Školskom odboru radi donošenja Odluke o davanju u zakup prostora i opreme ili Odluku o poništenju javnog natječaja.</w:t>
      </w:r>
    </w:p>
    <w:p w:rsidR="00FC4034" w:rsidRDefault="00272B06" w:rsidP="00FC4034">
      <w:pPr>
        <w:pStyle w:val="Bezproreda"/>
      </w:pPr>
      <w:r>
        <w:t>Odluku o davanju u zakup ili Odluku o poništenju dostavlja se svim sudionicima javnog natječaja</w:t>
      </w:r>
      <w:r w:rsidR="00DE652E">
        <w:t>.</w:t>
      </w:r>
    </w:p>
    <w:p w:rsidR="001D6CB2" w:rsidRDefault="001D6CB2" w:rsidP="00FC4034">
      <w:pPr>
        <w:pStyle w:val="Bezproreda"/>
      </w:pPr>
    </w:p>
    <w:p w:rsidR="00FC4034" w:rsidRDefault="00FC4034" w:rsidP="00FC4034">
      <w:pPr>
        <w:pStyle w:val="Bezproreda"/>
      </w:pPr>
    </w:p>
    <w:p w:rsidR="00FC4034" w:rsidRDefault="00FC4034" w:rsidP="00FC4034">
      <w:pPr>
        <w:pStyle w:val="Bezproreda"/>
      </w:pPr>
    </w:p>
    <w:p w:rsidR="00FC4034" w:rsidRDefault="00FC4034" w:rsidP="00FC4034">
      <w:pPr>
        <w:pStyle w:val="Bezproreda"/>
        <w:ind w:left="7080"/>
      </w:pPr>
      <w:r>
        <w:t>Ravnateljica</w:t>
      </w:r>
      <w:r w:rsidR="00DE652E">
        <w:t>:</w:t>
      </w:r>
    </w:p>
    <w:p w:rsidR="00FC4034" w:rsidRDefault="00DE652E" w:rsidP="00DE652E">
      <w:pPr>
        <w:pStyle w:val="Bezproreda"/>
        <w:ind w:left="5664" w:firstLine="708"/>
      </w:pPr>
      <w:r>
        <w:t>Božena</w:t>
      </w:r>
      <w:r w:rsidR="00FC4034">
        <w:t xml:space="preserve"> </w:t>
      </w:r>
      <w:r>
        <w:t>Delić-</w:t>
      </w:r>
      <w:proofErr w:type="spellStart"/>
      <w:r>
        <w:t>Žepina</w:t>
      </w:r>
      <w:proofErr w:type="spellEnd"/>
      <w:r w:rsidR="00FC4034">
        <w:t>, prof.</w:t>
      </w:r>
    </w:p>
    <w:p w:rsidR="00E10082" w:rsidRDefault="00E10082" w:rsidP="00FC4034">
      <w:pPr>
        <w:pStyle w:val="Bezproreda"/>
      </w:pPr>
    </w:p>
    <w:sectPr w:rsidR="00E100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FA8" w:rsidRDefault="00362FA8" w:rsidP="001D6CB2">
      <w:pPr>
        <w:spacing w:after="0" w:line="240" w:lineRule="auto"/>
      </w:pPr>
      <w:r>
        <w:separator/>
      </w:r>
    </w:p>
  </w:endnote>
  <w:endnote w:type="continuationSeparator" w:id="0">
    <w:p w:rsidR="00362FA8" w:rsidRDefault="00362FA8" w:rsidP="001D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848128"/>
      <w:docPartObj>
        <w:docPartGallery w:val="Page Numbers (Bottom of Page)"/>
        <w:docPartUnique/>
      </w:docPartObj>
    </w:sdtPr>
    <w:sdtEndPr/>
    <w:sdtContent>
      <w:p w:rsidR="001D6CB2" w:rsidRDefault="001D6C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6CB2" w:rsidRDefault="001D6C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FA8" w:rsidRDefault="00362FA8" w:rsidP="001D6CB2">
      <w:pPr>
        <w:spacing w:after="0" w:line="240" w:lineRule="auto"/>
      </w:pPr>
      <w:r>
        <w:separator/>
      </w:r>
    </w:p>
  </w:footnote>
  <w:footnote w:type="continuationSeparator" w:id="0">
    <w:p w:rsidR="00362FA8" w:rsidRDefault="00362FA8" w:rsidP="001D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E3B"/>
    <w:multiLevelType w:val="hybridMultilevel"/>
    <w:tmpl w:val="53A8D896"/>
    <w:lvl w:ilvl="0" w:tplc="BBCAE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6800"/>
    <w:multiLevelType w:val="hybridMultilevel"/>
    <w:tmpl w:val="8324838A"/>
    <w:lvl w:ilvl="0" w:tplc="EC1A40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4B90"/>
    <w:multiLevelType w:val="hybridMultilevel"/>
    <w:tmpl w:val="33303CFA"/>
    <w:lvl w:ilvl="0" w:tplc="08EA3428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C37C6"/>
    <w:multiLevelType w:val="hybridMultilevel"/>
    <w:tmpl w:val="46A6D60E"/>
    <w:lvl w:ilvl="0" w:tplc="462A084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83149"/>
    <w:multiLevelType w:val="hybridMultilevel"/>
    <w:tmpl w:val="ABB0FAB4"/>
    <w:lvl w:ilvl="0" w:tplc="E782F9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0F2E"/>
    <w:multiLevelType w:val="hybridMultilevel"/>
    <w:tmpl w:val="6E0E7A14"/>
    <w:lvl w:ilvl="0" w:tplc="62361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27C9C"/>
    <w:multiLevelType w:val="hybridMultilevel"/>
    <w:tmpl w:val="076AD7BC"/>
    <w:lvl w:ilvl="0" w:tplc="0B90D1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A6D51"/>
    <w:multiLevelType w:val="hybridMultilevel"/>
    <w:tmpl w:val="F6F4914E"/>
    <w:lvl w:ilvl="0" w:tplc="71AEA4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2E20B0"/>
    <w:multiLevelType w:val="hybridMultilevel"/>
    <w:tmpl w:val="1A603F1C"/>
    <w:lvl w:ilvl="0" w:tplc="73AAD1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D18F7"/>
    <w:multiLevelType w:val="hybridMultilevel"/>
    <w:tmpl w:val="8B7ED722"/>
    <w:lvl w:ilvl="0" w:tplc="2F7C08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89"/>
    <w:rsid w:val="00016BE5"/>
    <w:rsid w:val="001D6CB2"/>
    <w:rsid w:val="001F24E2"/>
    <w:rsid w:val="00260E89"/>
    <w:rsid w:val="00272B06"/>
    <w:rsid w:val="002A6119"/>
    <w:rsid w:val="003515E3"/>
    <w:rsid w:val="00362FA8"/>
    <w:rsid w:val="003F3412"/>
    <w:rsid w:val="003F7E4C"/>
    <w:rsid w:val="00427391"/>
    <w:rsid w:val="00515793"/>
    <w:rsid w:val="00613869"/>
    <w:rsid w:val="006663C8"/>
    <w:rsid w:val="006D61CD"/>
    <w:rsid w:val="007108CF"/>
    <w:rsid w:val="0072115E"/>
    <w:rsid w:val="00730BA4"/>
    <w:rsid w:val="00743D02"/>
    <w:rsid w:val="0079004A"/>
    <w:rsid w:val="00816AC2"/>
    <w:rsid w:val="00823F43"/>
    <w:rsid w:val="00840F47"/>
    <w:rsid w:val="008F2222"/>
    <w:rsid w:val="00A63B47"/>
    <w:rsid w:val="00B258B9"/>
    <w:rsid w:val="00C34002"/>
    <w:rsid w:val="00C55B7A"/>
    <w:rsid w:val="00C92C9C"/>
    <w:rsid w:val="00D54623"/>
    <w:rsid w:val="00DE55B7"/>
    <w:rsid w:val="00DE652E"/>
    <w:rsid w:val="00E10082"/>
    <w:rsid w:val="00E60F82"/>
    <w:rsid w:val="00E76B31"/>
    <w:rsid w:val="00F80213"/>
    <w:rsid w:val="00F9796A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464B"/>
  <w15:chartTrackingRefBased/>
  <w15:docId w15:val="{A40834C4-2120-42AE-88E7-E3FF5061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E5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40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B7A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79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CB2"/>
  </w:style>
  <w:style w:type="paragraph" w:styleId="Podnoje">
    <w:name w:val="footer"/>
    <w:basedOn w:val="Normal"/>
    <w:link w:val="PodnojeChar"/>
    <w:uiPriority w:val="99"/>
    <w:unhideWhenUsed/>
    <w:rsid w:val="001D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CB2"/>
  </w:style>
  <w:style w:type="character" w:customStyle="1" w:styleId="Naslov1Char">
    <w:name w:val="Naslov 1 Char"/>
    <w:basedOn w:val="Zadanifontodlomka"/>
    <w:link w:val="Naslov1"/>
    <w:uiPriority w:val="9"/>
    <w:rsid w:val="00DE5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5</cp:revision>
  <cp:lastPrinted>2019-12-09T13:11:00Z</cp:lastPrinted>
  <dcterms:created xsi:type="dcterms:W3CDTF">2022-03-14T07:11:00Z</dcterms:created>
  <dcterms:modified xsi:type="dcterms:W3CDTF">2022-03-21T08:13:00Z</dcterms:modified>
</cp:coreProperties>
</file>